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D73EBA" w:rsidRDefault="00D73EBA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A30B7D" w:rsidRPr="00567CFA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Příloha č.</w:t>
      </w:r>
      <w:r w:rsidRPr="00567CFA">
        <w:rPr>
          <w:rFonts w:ascii="Verdana" w:hAnsi="Verdana"/>
          <w:b/>
          <w:bCs/>
        </w:rPr>
        <w:t xml:space="preserve"> </w:t>
      </w:r>
      <w:r w:rsidR="00BE533F">
        <w:rPr>
          <w:rFonts w:ascii="Verdana" w:hAnsi="Verdana"/>
          <w:b/>
          <w:bCs/>
        </w:rPr>
        <w:t>2</w:t>
      </w:r>
    </w:p>
    <w:p w:rsidR="008D333B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>k Výzvě MAS</w:t>
      </w:r>
      <w:r w:rsidR="00595A36">
        <w:rPr>
          <w:rFonts w:ascii="Verdana" w:hAnsi="Verdana"/>
          <w:sz w:val="20"/>
          <w:szCs w:val="20"/>
        </w:rPr>
        <w:t xml:space="preserve"> Lípa pro venkov č. 2</w:t>
      </w:r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8D333B">
        <w:rPr>
          <w:rFonts w:ascii="Verdana" w:hAnsi="Verdana" w:cs="Arial"/>
          <w:sz w:val="20"/>
          <w:szCs w:val="20"/>
        </w:rPr>
        <w:t> </w:t>
      </w:r>
      <w:r w:rsidRPr="00842704">
        <w:rPr>
          <w:rFonts w:ascii="Verdana" w:hAnsi="Verdana" w:cs="Arial"/>
          <w:sz w:val="20"/>
          <w:szCs w:val="20"/>
        </w:rPr>
        <w:t>rámci</w:t>
      </w:r>
    </w:p>
    <w:p w:rsidR="00A30B7D" w:rsidRDefault="008D333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operace 19.2.1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8D333B" w:rsidRDefault="005B569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B0798">
        <w:rPr>
          <w:rFonts w:ascii="Verdana" w:hAnsi="Verdana"/>
          <w:sz w:val="20"/>
          <w:szCs w:val="20"/>
        </w:rPr>
        <w:t>(registrační číslo výzvy: 15/000/00000/120/000042/V002)</w:t>
      </w:r>
    </w:p>
    <w:p w:rsidR="00A30B7D" w:rsidRPr="00842704" w:rsidRDefault="00A30B7D" w:rsidP="001079A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C177F1" w:rsidRPr="005B569D" w:rsidRDefault="001079A3" w:rsidP="00F96B7F">
      <w:pPr>
        <w:pStyle w:val="Default"/>
        <w:spacing w:before="100"/>
        <w:jc w:val="center"/>
        <w:rPr>
          <w:rFonts w:ascii="Verdana" w:hAnsi="Verdana" w:cs="Verdana"/>
          <w:b/>
          <w:sz w:val="22"/>
          <w:szCs w:val="20"/>
        </w:rPr>
      </w:pPr>
      <w:r w:rsidRPr="005B569D">
        <w:rPr>
          <w:rFonts w:ascii="Verdana" w:hAnsi="Verdana" w:cstheme="minorHAnsi"/>
          <w:b/>
          <w:bCs/>
          <w:sz w:val="22"/>
          <w:szCs w:val="20"/>
        </w:rPr>
        <w:t>Doložení v</w:t>
      </w:r>
      <w:r w:rsidR="00595A36" w:rsidRPr="005B569D">
        <w:rPr>
          <w:rFonts w:ascii="Verdana" w:hAnsi="Verdana" w:cstheme="minorHAnsi"/>
          <w:b/>
          <w:bCs/>
          <w:sz w:val="22"/>
          <w:szCs w:val="20"/>
        </w:rPr>
        <w:t>ýše celkové obhospodařované výměry lesních pozemků</w:t>
      </w:r>
    </w:p>
    <w:p w:rsidR="00F96B7F" w:rsidRDefault="00F96B7F" w:rsidP="00F96B7F">
      <w:pPr>
        <w:pStyle w:val="Default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95A36" w:rsidRPr="00BF5370" w:rsidTr="008F243D">
        <w:trPr>
          <w:trHeight w:hRule="exact" w:val="340"/>
        </w:trPr>
        <w:tc>
          <w:tcPr>
            <w:tcW w:w="1951" w:type="dxa"/>
          </w:tcPr>
          <w:p w:rsidR="00595A36" w:rsidRPr="00BF5370" w:rsidRDefault="00595A36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:rsidR="00595A36" w:rsidRPr="00BF5370" w:rsidRDefault="00595A36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B1C0A" w:rsidRPr="00BF5370" w:rsidTr="009B1C0A">
        <w:trPr>
          <w:trHeight w:hRule="exact" w:val="660"/>
        </w:trPr>
        <w:tc>
          <w:tcPr>
            <w:tcW w:w="1951" w:type="dxa"/>
          </w:tcPr>
          <w:p w:rsidR="009B1C0A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Místo realizace projektu:</w:t>
            </w:r>
          </w:p>
        </w:tc>
        <w:tc>
          <w:tcPr>
            <w:tcW w:w="7261" w:type="dxa"/>
          </w:tcPr>
          <w:p w:rsidR="009B1C0A" w:rsidRPr="00BF5370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8F243D">
        <w:trPr>
          <w:trHeight w:hRule="exact" w:val="340"/>
        </w:trPr>
        <w:tc>
          <w:tcPr>
            <w:tcW w:w="195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Opatření/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:rsidR="00F96B7F" w:rsidRPr="00F96B7F" w:rsidRDefault="00F96B7F" w:rsidP="00F96B7F">
      <w:pPr>
        <w:pStyle w:val="Default"/>
        <w:spacing w:before="100"/>
        <w:rPr>
          <w:rFonts w:asciiTheme="minorHAnsi" w:hAnsiTheme="minorHAnsi" w:cstheme="minorHAnsi"/>
          <w:b/>
          <w:sz w:val="22"/>
          <w:szCs w:val="22"/>
        </w:rPr>
      </w:pPr>
    </w:p>
    <w:p w:rsidR="005D7D2D" w:rsidRDefault="005D7D2D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</w:p>
    <w:p w:rsidR="00C177F1" w:rsidRPr="00595F1B" w:rsidRDefault="009B1C0A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Tímto dokládám</w:t>
      </w:r>
      <w:r w:rsidR="005B789C" w:rsidRPr="005B789C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B789C">
        <w:rPr>
          <w:rFonts w:ascii="Verdana" w:hAnsi="Verdana" w:cstheme="minorHAnsi"/>
          <w:b/>
          <w:bCs/>
          <w:sz w:val="20"/>
          <w:szCs w:val="20"/>
        </w:rPr>
        <w:t>výši</w:t>
      </w:r>
      <w:r w:rsidR="005B789C" w:rsidRPr="00595A36">
        <w:rPr>
          <w:rFonts w:ascii="Verdana" w:hAnsi="Verdana" w:cstheme="minorHAnsi"/>
          <w:b/>
          <w:bCs/>
          <w:sz w:val="20"/>
          <w:szCs w:val="20"/>
        </w:rPr>
        <w:t xml:space="preserve"> celkové obhospodařované výměry lesních pozemků</w:t>
      </w:r>
      <w:r w:rsidR="005B789C">
        <w:rPr>
          <w:rFonts w:ascii="Verdana" w:hAnsi="Verdana" w:cstheme="minorHAnsi"/>
          <w:b/>
          <w:bCs/>
          <w:sz w:val="20"/>
          <w:szCs w:val="20"/>
        </w:rPr>
        <w:t>:</w:t>
      </w: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1984"/>
        <w:gridCol w:w="1771"/>
      </w:tblGrid>
      <w:tr w:rsidR="005D7D2D" w:rsidRPr="009B1C0A" w:rsidTr="005D7D2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B765A5" w:rsidP="00B765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Kód katastrálního</w:t>
            </w:r>
            <w:r w:rsidR="00093A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území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0A" w:rsidRPr="009B1C0A" w:rsidRDefault="00093A9B" w:rsidP="00093A9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Název k</w:t>
            </w:r>
            <w:r w:rsidR="005B78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atastrální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ho</w:t>
            </w:r>
            <w:r w:rsidR="005B789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území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B765A5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Parcelní číslo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B765A5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Výměra</w:t>
            </w: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D2D" w:rsidRPr="009B1C0A" w:rsidTr="005D7D2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2D" w:rsidRPr="009B1C0A" w:rsidRDefault="005D7D2D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3F31A1" w:rsidRPr="009B1C0A" w:rsidTr="0031310C">
        <w:trPr>
          <w:trHeight w:val="44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A1" w:rsidRPr="003F31A1" w:rsidRDefault="003F31A1" w:rsidP="009B1C0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cs-CZ"/>
              </w:rPr>
            </w:pPr>
            <w:r w:rsidRPr="003F31A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cs-CZ"/>
              </w:rPr>
              <w:t>Výměra celkem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1A1" w:rsidRPr="009B1C0A" w:rsidRDefault="003F31A1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D7D2D" w:rsidRDefault="005D7D2D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5D7D2D" w:rsidRDefault="005D7D2D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5D7D2D" w:rsidRPr="00FA5B1A" w:rsidRDefault="005D7D2D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9B1C0A" w:rsidRDefault="009B1C0A" w:rsidP="00A30B7D">
      <w:pPr>
        <w:rPr>
          <w:rFonts w:ascii="Verdana" w:hAnsi="Verdana"/>
          <w:sz w:val="20"/>
          <w:szCs w:val="20"/>
        </w:rPr>
      </w:pPr>
    </w:p>
    <w:p w:rsidR="005B569D" w:rsidRDefault="005B569D" w:rsidP="00A30B7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30B7D" w:rsidRPr="00FA5B1A" w:rsidRDefault="00A30B7D" w:rsidP="00A30B7D">
      <w:pPr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</w:p>
    <w:p w:rsidR="00D73EBA" w:rsidRPr="00FA5B1A" w:rsidRDefault="00D73EBA" w:rsidP="00A30B7D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Pr="00FA5B1A" w:rsidRDefault="00A30B7D" w:rsidP="00A30B7D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i/>
          <w:sz w:val="20"/>
          <w:szCs w:val="20"/>
        </w:rPr>
        <w:t xml:space="preserve"> ___________________________</w:t>
      </w:r>
      <w:r w:rsidRPr="00FA5B1A">
        <w:rPr>
          <w:rFonts w:ascii="Verdana" w:hAnsi="Verdana"/>
          <w:sz w:val="20"/>
          <w:szCs w:val="20"/>
        </w:rPr>
        <w:t xml:space="preserve">                                                                 jméno a příjmení žadatele</w:t>
      </w:r>
    </w:p>
    <w:p w:rsidR="00A30B7D" w:rsidRDefault="00A30B7D" w:rsidP="00A30B7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D73EBA" w:rsidRDefault="00D73EBA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Pr="00E72A36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F96B7F" w:rsidRDefault="00F96B7F" w:rsidP="00A30B7D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FA49D7" w:rsidRDefault="00FA49D7" w:rsidP="00595A36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FA49D7" w:rsidRDefault="00FA49D7" w:rsidP="00595A36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:rsidR="00BE1C0E" w:rsidRPr="005B789C" w:rsidRDefault="00677A0F" w:rsidP="00595A36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77A0F">
        <w:rPr>
          <w:rFonts w:ascii="Verdana" w:eastAsia="Calibri" w:hAnsi="Verdana" w:cs="Verdana"/>
          <w:b/>
          <w:i/>
          <w:sz w:val="16"/>
          <w:szCs w:val="16"/>
        </w:rPr>
        <w:t>Poznámka:</w:t>
      </w:r>
      <w:r w:rsidR="0052587E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A30B7D" w:rsidRPr="00677A0F">
        <w:rPr>
          <w:rFonts w:ascii="Verdana" w:eastAsia="Calibri" w:hAnsi="Verdana" w:cs="Verdana"/>
          <w:sz w:val="16"/>
          <w:szCs w:val="16"/>
        </w:rPr>
        <w:t>Upozorňujeme žadat</w:t>
      </w:r>
      <w:r w:rsidR="00F96B7F" w:rsidRPr="00677A0F">
        <w:rPr>
          <w:rFonts w:ascii="Verdana" w:eastAsia="Calibri" w:hAnsi="Verdana" w:cs="Verdana"/>
          <w:sz w:val="16"/>
          <w:szCs w:val="16"/>
        </w:rPr>
        <w:t>ele, že tato příloha</w:t>
      </w:r>
      <w:r w:rsidR="00595A36">
        <w:rPr>
          <w:rFonts w:ascii="Verdana" w:eastAsia="Calibri" w:hAnsi="Verdana" w:cs="Verdana"/>
          <w:sz w:val="16"/>
          <w:szCs w:val="16"/>
        </w:rPr>
        <w:t xml:space="preserve"> </w:t>
      </w:r>
      <w:r w:rsidR="00595A36" w:rsidRPr="00FA49D7">
        <w:rPr>
          <w:rFonts w:ascii="Verdana" w:hAnsi="Verdana" w:cs="Verdana"/>
          <w:color w:val="000000"/>
          <w:sz w:val="16"/>
          <w:szCs w:val="16"/>
        </w:rPr>
        <w:t>včetně výpisů</w:t>
      </w:r>
      <w:r w:rsidR="00595A36" w:rsidRPr="00595A36">
        <w:rPr>
          <w:rFonts w:ascii="Verdana" w:hAnsi="Verdana" w:cs="Verdana"/>
          <w:color w:val="000000"/>
          <w:sz w:val="16"/>
          <w:szCs w:val="16"/>
        </w:rPr>
        <w:t xml:space="preserve"> z katastru nemovitostí (dokumenty informativní</w:t>
      </w:r>
      <w:r w:rsidR="00595A36">
        <w:rPr>
          <w:rFonts w:ascii="Verdana" w:hAnsi="Verdana" w:cs="Verdana"/>
          <w:color w:val="000000"/>
          <w:sz w:val="16"/>
          <w:szCs w:val="16"/>
        </w:rPr>
        <w:t>ho charakteru), případně kopií</w:t>
      </w:r>
      <w:r w:rsidR="00595A36" w:rsidRPr="00595A36">
        <w:rPr>
          <w:rFonts w:ascii="Verdana" w:hAnsi="Verdana" w:cs="Verdana"/>
          <w:color w:val="000000"/>
          <w:sz w:val="16"/>
          <w:szCs w:val="16"/>
        </w:rPr>
        <w:t xml:space="preserve"> nájemních/</w:t>
      </w:r>
      <w:proofErr w:type="spellStart"/>
      <w:r w:rsidR="00595A36" w:rsidRPr="00595A36">
        <w:rPr>
          <w:rFonts w:ascii="Verdana" w:hAnsi="Verdana" w:cs="Verdana"/>
          <w:color w:val="000000"/>
          <w:sz w:val="16"/>
          <w:szCs w:val="16"/>
        </w:rPr>
        <w:t>pachtovních</w:t>
      </w:r>
      <w:proofErr w:type="spellEnd"/>
      <w:r w:rsidR="00595A36" w:rsidRPr="00595A36">
        <w:rPr>
          <w:rFonts w:ascii="Verdana" w:hAnsi="Verdana" w:cs="Verdana"/>
          <w:color w:val="000000"/>
          <w:sz w:val="16"/>
          <w:szCs w:val="16"/>
        </w:rPr>
        <w:t xml:space="preserve"> smluv nebo smluv o výpůjčce platných ke dni podání Žádosti o dotaci</w:t>
      </w:r>
      <w:r w:rsidR="00F96B7F" w:rsidRPr="00677A0F">
        <w:rPr>
          <w:rFonts w:ascii="Verdana" w:eastAsia="Calibri" w:hAnsi="Verdana" w:cs="Verdana"/>
          <w:sz w:val="16"/>
          <w:szCs w:val="16"/>
        </w:rPr>
        <w:t xml:space="preserve"> je </w:t>
      </w:r>
      <w:r w:rsidR="00F96B7F" w:rsidRPr="00595A36">
        <w:rPr>
          <w:rFonts w:ascii="Verdana" w:eastAsia="Calibri" w:hAnsi="Verdana" w:cs="Verdana"/>
          <w:b/>
          <w:sz w:val="16"/>
          <w:szCs w:val="16"/>
        </w:rPr>
        <w:t>povinnou</w:t>
      </w:r>
      <w:r w:rsidR="00A30B7D" w:rsidRPr="00595A36">
        <w:rPr>
          <w:rFonts w:ascii="Verdana" w:eastAsia="Calibri" w:hAnsi="Verdana" w:cs="Verdana"/>
          <w:b/>
          <w:sz w:val="16"/>
          <w:szCs w:val="16"/>
        </w:rPr>
        <w:t xml:space="preserve"> součástí</w:t>
      </w:r>
      <w:r w:rsidR="00A30B7D" w:rsidRPr="00677A0F">
        <w:rPr>
          <w:rFonts w:ascii="Verdana" w:eastAsia="Calibri" w:hAnsi="Verdana" w:cs="Verdana"/>
          <w:sz w:val="16"/>
          <w:szCs w:val="16"/>
        </w:rPr>
        <w:t xml:space="preserve"> Žádosti o dotaci v případě, že</w:t>
      </w:r>
      <w:r w:rsidR="009B1C0A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595A36">
        <w:rPr>
          <w:rFonts w:ascii="Verdana" w:eastAsia="Calibri" w:hAnsi="Verdana" w:cs="Verdana"/>
          <w:sz w:val="16"/>
          <w:szCs w:val="16"/>
        </w:rPr>
        <w:t>žadatel požaduje bodové zvýhodně</w:t>
      </w:r>
      <w:r w:rsidR="00FA49D7">
        <w:rPr>
          <w:rFonts w:ascii="Verdana" w:eastAsia="Calibri" w:hAnsi="Verdana" w:cs="Verdana"/>
          <w:sz w:val="16"/>
          <w:szCs w:val="16"/>
        </w:rPr>
        <w:t>ní v preferenčním kritériu „</w:t>
      </w:r>
      <w:r w:rsidR="00595A36" w:rsidRPr="00595A36">
        <w:rPr>
          <w:rFonts w:ascii="Verdana" w:hAnsi="Verdana" w:cstheme="minorHAnsi"/>
          <w:bCs/>
          <w:i/>
          <w:sz w:val="16"/>
          <w:szCs w:val="16"/>
        </w:rPr>
        <w:t>Výše celkové obhospodařované výměry lesních pozemků</w:t>
      </w:r>
      <w:r w:rsidR="00FA49D7">
        <w:rPr>
          <w:rFonts w:ascii="Verdana" w:hAnsi="Verdana" w:cstheme="minorHAnsi"/>
          <w:bCs/>
          <w:i/>
          <w:sz w:val="16"/>
          <w:szCs w:val="16"/>
        </w:rPr>
        <w:t>“</w:t>
      </w:r>
      <w:r w:rsidR="00595A36" w:rsidRPr="005B789C">
        <w:rPr>
          <w:rFonts w:ascii="Verdana" w:eastAsia="Calibri" w:hAnsi="Verdana" w:cs="Verdana"/>
          <w:sz w:val="16"/>
          <w:szCs w:val="16"/>
        </w:rPr>
        <w:t xml:space="preserve">. </w:t>
      </w:r>
      <w:r w:rsidR="005B789C" w:rsidRPr="005B789C">
        <w:rPr>
          <w:rFonts w:ascii="Verdana" w:hAnsi="Verdana" w:cstheme="minorHAnsi"/>
          <w:b/>
          <w:bCs/>
          <w:sz w:val="16"/>
          <w:szCs w:val="16"/>
        </w:rPr>
        <w:t>Výši celkové obhospodařované výměry lesních pozemků lze dol</w:t>
      </w:r>
      <w:r w:rsidR="005B789C">
        <w:rPr>
          <w:rFonts w:ascii="Verdana" w:hAnsi="Verdana" w:cstheme="minorHAnsi"/>
          <w:b/>
          <w:bCs/>
          <w:sz w:val="16"/>
          <w:szCs w:val="16"/>
        </w:rPr>
        <w:t>ožit pouze do rozhodné hodnoty preferenčního kritéria</w:t>
      </w:r>
      <w:r w:rsidR="005B789C" w:rsidRPr="005B789C">
        <w:rPr>
          <w:rFonts w:ascii="Verdana" w:hAnsi="Verdana" w:cstheme="minorHAnsi"/>
          <w:b/>
          <w:bCs/>
          <w:sz w:val="16"/>
          <w:szCs w:val="16"/>
        </w:rPr>
        <w:t xml:space="preserve"> pro zařazení do konkrétní bodové hladiny.</w:t>
      </w:r>
    </w:p>
    <w:sectPr w:rsidR="00BE1C0E" w:rsidRPr="005B789C" w:rsidSect="005D7D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34" w:rsidRDefault="00097834" w:rsidP="00C177F1">
      <w:pPr>
        <w:spacing w:after="0" w:line="240" w:lineRule="auto"/>
      </w:pPr>
      <w:r>
        <w:separator/>
      </w:r>
    </w:p>
  </w:endnote>
  <w:endnote w:type="continuationSeparator" w:id="0">
    <w:p w:rsidR="00097834" w:rsidRDefault="00097834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2D" w:rsidRDefault="005D7D2D" w:rsidP="00DD2067">
    <w:pPr>
      <w:pStyle w:val="Zpat"/>
    </w:pPr>
    <w:r>
      <w:rPr>
        <w:noProof/>
      </w:rPr>
      <w:t xml:space="preserve">                          </w:t>
    </w:r>
    <w:r>
      <w:rPr>
        <w:noProof/>
        <w:lang w:eastAsia="cs-CZ"/>
      </w:rPr>
      <w:drawing>
        <wp:inline distT="0" distB="0" distL="0" distR="0" wp14:anchorId="7EFD8CF3" wp14:editId="6015407C">
          <wp:extent cx="495300" cy="4953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fldChar w:fldCharType="begin"/>
    </w:r>
    <w:r>
      <w:instrText>PAGE   \* MERGEFORMAT</w:instrText>
    </w:r>
    <w:r>
      <w:fldChar w:fldCharType="separate"/>
    </w:r>
    <w:r w:rsidR="005B569D">
      <w:rPr>
        <w:noProof/>
      </w:rPr>
      <w:t>1</w:t>
    </w:r>
    <w:r>
      <w:fldChar w:fldCharType="end"/>
    </w:r>
    <w:r>
      <w:t xml:space="preserve">                                </w:t>
    </w:r>
    <w:r>
      <w:rPr>
        <w:noProof/>
        <w:lang w:eastAsia="cs-CZ"/>
      </w:rPr>
      <w:drawing>
        <wp:inline distT="0" distB="0" distL="0" distR="0" wp14:anchorId="2A57B8C7" wp14:editId="02587B12">
          <wp:extent cx="1285875" cy="495300"/>
          <wp:effectExtent l="0" t="0" r="9525" b="0"/>
          <wp:docPr id="3" name="Obrázek 3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B7D" w:rsidRDefault="00A30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34" w:rsidRDefault="00097834" w:rsidP="00C177F1">
      <w:pPr>
        <w:spacing w:after="0" w:line="240" w:lineRule="auto"/>
      </w:pPr>
      <w:r>
        <w:separator/>
      </w:r>
    </w:p>
  </w:footnote>
  <w:footnote w:type="continuationSeparator" w:id="0">
    <w:p w:rsidR="00097834" w:rsidRDefault="00097834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8EA646" wp14:editId="518DAAD0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2DED02B" wp14:editId="78E4DCF5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1"/>
    <w:rsid w:val="00093A9B"/>
    <w:rsid w:val="00097834"/>
    <w:rsid w:val="001079A3"/>
    <w:rsid w:val="001C3177"/>
    <w:rsid w:val="00350EFB"/>
    <w:rsid w:val="003F31A1"/>
    <w:rsid w:val="0052587E"/>
    <w:rsid w:val="00595A36"/>
    <w:rsid w:val="00595F1B"/>
    <w:rsid w:val="005B569D"/>
    <w:rsid w:val="005B789C"/>
    <w:rsid w:val="005D7D2D"/>
    <w:rsid w:val="00626C24"/>
    <w:rsid w:val="00677A0F"/>
    <w:rsid w:val="008D333B"/>
    <w:rsid w:val="009B1C0A"/>
    <w:rsid w:val="00A30B7D"/>
    <w:rsid w:val="00AA3275"/>
    <w:rsid w:val="00B765A5"/>
    <w:rsid w:val="00BE1C0E"/>
    <w:rsid w:val="00BE533F"/>
    <w:rsid w:val="00C177F1"/>
    <w:rsid w:val="00C63235"/>
    <w:rsid w:val="00CA756B"/>
    <w:rsid w:val="00D73EBA"/>
    <w:rsid w:val="00E003DA"/>
    <w:rsid w:val="00E84708"/>
    <w:rsid w:val="00F96B7F"/>
    <w:rsid w:val="00FA49D7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 Maříková</dc:creator>
  <cp:lastModifiedBy>Marie</cp:lastModifiedBy>
  <cp:revision>9</cp:revision>
  <dcterms:created xsi:type="dcterms:W3CDTF">2017-06-26T10:08:00Z</dcterms:created>
  <dcterms:modified xsi:type="dcterms:W3CDTF">2017-06-28T08:24:00Z</dcterms:modified>
</cp:coreProperties>
</file>