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EE" w:rsidRDefault="00B107EE" w:rsidP="003D1BE0">
      <w:pPr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90D144" wp14:editId="52B901E2">
            <wp:extent cx="5006340" cy="3604260"/>
            <wp:effectExtent l="0" t="0" r="381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7EE" w:rsidRDefault="00B107EE" w:rsidP="003D1BE0">
      <w:pPr>
        <w:jc w:val="center"/>
        <w:rPr>
          <w:b/>
          <w:sz w:val="36"/>
          <w:szCs w:val="36"/>
        </w:rPr>
      </w:pPr>
    </w:p>
    <w:p w:rsidR="00B107EE" w:rsidRDefault="00B107EE" w:rsidP="003D1BE0">
      <w:pPr>
        <w:jc w:val="center"/>
        <w:rPr>
          <w:b/>
          <w:sz w:val="36"/>
          <w:szCs w:val="36"/>
        </w:rPr>
      </w:pPr>
    </w:p>
    <w:p w:rsidR="003D1BE0" w:rsidRDefault="00E6519A" w:rsidP="003D1BE0">
      <w:pPr>
        <w:jc w:val="center"/>
        <w:rPr>
          <w:b/>
          <w:sz w:val="36"/>
          <w:szCs w:val="36"/>
        </w:rPr>
      </w:pPr>
      <w:r w:rsidRPr="00E6519A">
        <w:rPr>
          <w:b/>
          <w:sz w:val="36"/>
          <w:szCs w:val="36"/>
        </w:rPr>
        <w:t>Informace</w:t>
      </w:r>
      <w:r w:rsidR="003D1BE0">
        <w:rPr>
          <w:b/>
          <w:sz w:val="36"/>
          <w:szCs w:val="36"/>
        </w:rPr>
        <w:t xml:space="preserve"> pro žadatele certifikátu</w:t>
      </w:r>
    </w:p>
    <w:p w:rsidR="00541959" w:rsidRPr="00E6519A" w:rsidRDefault="00E6519A" w:rsidP="003D1BE0">
      <w:pPr>
        <w:jc w:val="center"/>
        <w:rPr>
          <w:b/>
          <w:sz w:val="36"/>
          <w:szCs w:val="36"/>
        </w:rPr>
      </w:pPr>
      <w:r w:rsidRPr="00E6519A">
        <w:rPr>
          <w:b/>
          <w:sz w:val="36"/>
          <w:szCs w:val="36"/>
        </w:rPr>
        <w:t xml:space="preserve"> KUTNOHORSKO regionální produkt</w:t>
      </w:r>
    </w:p>
    <w:p w:rsidR="00E6519A" w:rsidRPr="003D1BE0" w:rsidRDefault="00E6519A">
      <w:pPr>
        <w:rPr>
          <w:rFonts w:cstheme="minorHAnsi"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B107EE" w:rsidRDefault="00B107EE">
      <w:pPr>
        <w:rPr>
          <w:rFonts w:cstheme="minorHAnsi"/>
          <w:b/>
        </w:rPr>
      </w:pPr>
    </w:p>
    <w:p w:rsidR="00E6519A" w:rsidRPr="003D1BE0" w:rsidRDefault="00E6519A" w:rsidP="000E1F74">
      <w:pPr>
        <w:jc w:val="both"/>
        <w:rPr>
          <w:rFonts w:cstheme="minorHAnsi"/>
          <w:b/>
        </w:rPr>
      </w:pPr>
      <w:r w:rsidRPr="003D1BE0">
        <w:rPr>
          <w:rFonts w:cstheme="minorHAnsi"/>
          <w:b/>
        </w:rPr>
        <w:lastRenderedPageBreak/>
        <w:t>Regionální koordinátor:</w:t>
      </w:r>
    </w:p>
    <w:p w:rsidR="00E6519A" w:rsidRPr="003D1BE0" w:rsidRDefault="00E6519A" w:rsidP="000E1F74">
      <w:pPr>
        <w:spacing w:after="0"/>
        <w:jc w:val="both"/>
        <w:rPr>
          <w:rFonts w:cstheme="minorHAnsi"/>
          <w:b/>
        </w:rPr>
      </w:pPr>
      <w:r w:rsidRPr="003D1BE0">
        <w:rPr>
          <w:rFonts w:cstheme="minorHAnsi"/>
          <w:b/>
        </w:rPr>
        <w:t xml:space="preserve">MAS Lípa pro </w:t>
      </w:r>
      <w:proofErr w:type="gramStart"/>
      <w:r w:rsidRPr="003D1BE0">
        <w:rPr>
          <w:rFonts w:cstheme="minorHAnsi"/>
          <w:b/>
        </w:rPr>
        <w:t>venkov z.s.</w:t>
      </w:r>
      <w:proofErr w:type="gramEnd"/>
    </w:p>
    <w:p w:rsidR="00E6519A" w:rsidRPr="003D1BE0" w:rsidRDefault="00E6519A" w:rsidP="000E1F74">
      <w:pPr>
        <w:spacing w:after="0"/>
        <w:jc w:val="both"/>
        <w:rPr>
          <w:rFonts w:cstheme="minorHAnsi"/>
          <w:b/>
        </w:rPr>
      </w:pPr>
      <w:r w:rsidRPr="003D1BE0">
        <w:rPr>
          <w:rFonts w:cstheme="minorHAnsi"/>
          <w:b/>
        </w:rPr>
        <w:t>Zbraslavice 7, 285 21 Zbraslavice</w:t>
      </w:r>
    </w:p>
    <w:p w:rsidR="00E6519A" w:rsidRPr="003D1BE0" w:rsidRDefault="00E6519A" w:rsidP="000E1F74">
      <w:pPr>
        <w:spacing w:after="0"/>
        <w:jc w:val="both"/>
        <w:rPr>
          <w:rFonts w:cstheme="minorHAnsi"/>
          <w:b/>
        </w:rPr>
      </w:pPr>
      <w:r w:rsidRPr="003D1BE0">
        <w:rPr>
          <w:rFonts w:cstheme="minorHAnsi"/>
          <w:b/>
        </w:rPr>
        <w:t xml:space="preserve">Tel. +420 607 966 443, e-mail: </w:t>
      </w:r>
      <w:hyperlink r:id="rId7" w:history="1">
        <w:r w:rsidRPr="003D1BE0">
          <w:rPr>
            <w:rStyle w:val="Hypertextovodkaz"/>
            <w:rFonts w:cstheme="minorHAnsi"/>
            <w:b/>
          </w:rPr>
          <w:t>info@lipaprovenkov.cz</w:t>
        </w:r>
      </w:hyperlink>
    </w:p>
    <w:p w:rsidR="00E6519A" w:rsidRPr="003D1BE0" w:rsidRDefault="00EA1E1B" w:rsidP="000E1F74">
      <w:pPr>
        <w:spacing w:after="0"/>
        <w:jc w:val="both"/>
        <w:rPr>
          <w:rFonts w:cstheme="minorHAnsi"/>
          <w:b/>
        </w:rPr>
      </w:pPr>
      <w:hyperlink r:id="rId8" w:history="1">
        <w:r w:rsidR="00E6519A" w:rsidRPr="003D1BE0">
          <w:rPr>
            <w:rStyle w:val="Hypertextovodkaz"/>
            <w:rFonts w:cstheme="minorHAnsi"/>
            <w:b/>
          </w:rPr>
          <w:t>www.lipaprovenkov.cz</w:t>
        </w:r>
      </w:hyperlink>
    </w:p>
    <w:p w:rsidR="00E6519A" w:rsidRPr="003D1BE0" w:rsidRDefault="00E6519A" w:rsidP="000E1F74">
      <w:pPr>
        <w:spacing w:after="0"/>
        <w:jc w:val="both"/>
        <w:rPr>
          <w:rFonts w:cstheme="minorHAnsi"/>
        </w:rPr>
      </w:pPr>
    </w:p>
    <w:p w:rsidR="00E6519A" w:rsidRPr="003D1BE0" w:rsidRDefault="00E6519A" w:rsidP="000E1F74">
      <w:pPr>
        <w:spacing w:after="0"/>
        <w:jc w:val="both"/>
        <w:rPr>
          <w:rFonts w:cstheme="minorHAnsi"/>
        </w:rPr>
      </w:pPr>
      <w:r w:rsidRPr="003D1BE0">
        <w:rPr>
          <w:rFonts w:cstheme="minorHAnsi"/>
        </w:rPr>
        <w:t xml:space="preserve">Za udělení značky zaplatí žadatel </w:t>
      </w:r>
      <w:r w:rsidRPr="003D1BE0">
        <w:rPr>
          <w:rFonts w:cstheme="minorHAnsi"/>
          <w:b/>
        </w:rPr>
        <w:t>registrační poplatek</w:t>
      </w:r>
      <w:r w:rsidRPr="003D1BE0">
        <w:rPr>
          <w:rFonts w:cstheme="minorHAnsi"/>
        </w:rPr>
        <w:t xml:space="preserve"> ve výši </w:t>
      </w:r>
      <w:r w:rsidRPr="003D1BE0">
        <w:rPr>
          <w:rFonts w:cstheme="minorHAnsi"/>
          <w:b/>
          <w:highlight w:val="yellow"/>
        </w:rPr>
        <w:t>1 500 Kč</w:t>
      </w:r>
      <w:r w:rsidRPr="003D1BE0">
        <w:rPr>
          <w:rFonts w:cstheme="minorHAnsi"/>
        </w:rPr>
        <w:t xml:space="preserve"> (poplatek je určen k pokrytí nákladů spojených s vyřizováním a posuzováním žádosti a s udělením značky).</w:t>
      </w:r>
    </w:p>
    <w:p w:rsidR="00E6519A" w:rsidRPr="003D1BE0" w:rsidRDefault="00E6519A" w:rsidP="000E1F74">
      <w:pPr>
        <w:spacing w:after="0"/>
        <w:jc w:val="both"/>
        <w:rPr>
          <w:rFonts w:cstheme="minorHAnsi"/>
        </w:rPr>
      </w:pPr>
    </w:p>
    <w:p w:rsidR="00E6519A" w:rsidRPr="003D1BE0" w:rsidRDefault="00E6519A" w:rsidP="000E1F74">
      <w:pPr>
        <w:spacing w:after="0"/>
        <w:jc w:val="both"/>
        <w:rPr>
          <w:rFonts w:cstheme="minorHAnsi"/>
          <w:b/>
        </w:rPr>
      </w:pPr>
      <w:r w:rsidRPr="003D1BE0">
        <w:rPr>
          <w:rFonts w:cstheme="minorHAnsi"/>
        </w:rPr>
        <w:t xml:space="preserve">Poplatek za užívání značky slouží k částečnému </w:t>
      </w:r>
      <w:r w:rsidR="00D36AD8" w:rsidRPr="003D1BE0">
        <w:rPr>
          <w:rFonts w:cstheme="minorHAnsi"/>
        </w:rPr>
        <w:t xml:space="preserve">pokrytí nákladů na propagaci a prezentaci značky a platí se </w:t>
      </w:r>
      <w:r w:rsidR="00D36AD8" w:rsidRPr="003D1BE0">
        <w:rPr>
          <w:rFonts w:cstheme="minorHAnsi"/>
          <w:b/>
        </w:rPr>
        <w:t xml:space="preserve">jednou ročně: </w:t>
      </w:r>
    </w:p>
    <w:p w:rsidR="00D36AD8" w:rsidRPr="003D1BE0" w:rsidRDefault="00D36AD8" w:rsidP="000E1F74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highlight w:val="yellow"/>
        </w:rPr>
      </w:pPr>
      <w:r w:rsidRPr="003D1BE0">
        <w:rPr>
          <w:rFonts w:cstheme="minorHAnsi"/>
          <w:b/>
          <w:highlight w:val="yellow"/>
        </w:rPr>
        <w:t>Plátce DPH: 3 000 Kč</w:t>
      </w:r>
    </w:p>
    <w:p w:rsidR="00D36AD8" w:rsidRPr="003D1BE0" w:rsidRDefault="00D36AD8" w:rsidP="000E1F74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highlight w:val="yellow"/>
        </w:rPr>
      </w:pPr>
      <w:r w:rsidRPr="003D1BE0">
        <w:rPr>
          <w:rFonts w:cstheme="minorHAnsi"/>
          <w:b/>
          <w:highlight w:val="yellow"/>
        </w:rPr>
        <w:t>Neplátce DPH: 1 000 Kč</w:t>
      </w:r>
    </w:p>
    <w:p w:rsidR="00D36AD8" w:rsidRPr="003D1BE0" w:rsidRDefault="00D36AD8" w:rsidP="000E1F74">
      <w:pPr>
        <w:spacing w:after="0"/>
        <w:jc w:val="both"/>
        <w:rPr>
          <w:rFonts w:cstheme="minorHAnsi"/>
          <w:b/>
        </w:rPr>
      </w:pPr>
    </w:p>
    <w:p w:rsidR="00D36AD8" w:rsidRPr="003D1BE0" w:rsidRDefault="00D36AD8" w:rsidP="000E1F74">
      <w:pPr>
        <w:spacing w:after="0"/>
        <w:jc w:val="both"/>
        <w:rPr>
          <w:rFonts w:cstheme="minorHAnsi"/>
        </w:rPr>
      </w:pPr>
    </w:p>
    <w:p w:rsidR="00D36AD8" w:rsidRPr="003D1BE0" w:rsidRDefault="00D36AD8" w:rsidP="000E1F74">
      <w:pPr>
        <w:spacing w:after="0"/>
        <w:jc w:val="both"/>
        <w:rPr>
          <w:rFonts w:cstheme="minorHAnsi"/>
          <w:b/>
        </w:rPr>
      </w:pPr>
      <w:r w:rsidRPr="003D1BE0">
        <w:rPr>
          <w:rFonts w:cstheme="minorHAnsi"/>
          <w:b/>
        </w:rPr>
        <w:t>RZ KUTNOHORSKO poskytuje certifikovanému uživateli:</w:t>
      </w:r>
    </w:p>
    <w:p w:rsidR="00D36AD8" w:rsidRPr="003D1BE0" w:rsidRDefault="00D36AD8" w:rsidP="000E1F74">
      <w:pPr>
        <w:spacing w:after="0"/>
        <w:jc w:val="both"/>
        <w:rPr>
          <w:rFonts w:cstheme="minorHAnsi"/>
        </w:rPr>
      </w:pPr>
    </w:p>
    <w:p w:rsidR="00D36AD8" w:rsidRPr="003D1BE0" w:rsidRDefault="00D36AD8" w:rsidP="000E1F7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D1BE0">
        <w:rPr>
          <w:rFonts w:cstheme="minorHAnsi"/>
          <w:b/>
        </w:rPr>
        <w:t>visačky, samolepky s logem značky</w:t>
      </w:r>
      <w:r w:rsidR="00EA1E1B">
        <w:rPr>
          <w:rFonts w:cstheme="minorHAnsi"/>
          <w:b/>
        </w:rPr>
        <w:t>, razítko</w:t>
      </w:r>
      <w:bookmarkStart w:id="0" w:name="_GoBack"/>
      <w:bookmarkEnd w:id="0"/>
      <w:r w:rsidRPr="003D1BE0">
        <w:rPr>
          <w:rFonts w:cstheme="minorHAnsi"/>
        </w:rPr>
        <w:t xml:space="preserve"> (možnost objednat i samostatně u regionálního koordinátora za výhodnější cenu)</w:t>
      </w:r>
    </w:p>
    <w:p w:rsidR="00BD2FBF" w:rsidRPr="003D1BE0" w:rsidRDefault="00BD2FBF" w:rsidP="000E1F74">
      <w:pPr>
        <w:pStyle w:val="Odstavecseseznamem"/>
        <w:spacing w:after="0"/>
        <w:jc w:val="both"/>
        <w:rPr>
          <w:rFonts w:cstheme="minorHAnsi"/>
        </w:rPr>
      </w:pPr>
    </w:p>
    <w:p w:rsidR="00D36AD8" w:rsidRPr="003D1BE0" w:rsidRDefault="00D36AD8" w:rsidP="000E1F7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3D1BE0">
        <w:rPr>
          <w:rFonts w:cstheme="minorHAnsi"/>
          <w:b/>
        </w:rPr>
        <w:t>propagace na webových stránkách</w:t>
      </w:r>
      <w:r w:rsidR="000E1F74">
        <w:rPr>
          <w:rFonts w:cstheme="minorHAnsi"/>
          <w:b/>
        </w:rPr>
        <w:t xml:space="preserve"> a sociálních sítích</w:t>
      </w:r>
      <w:r w:rsidRPr="003D1BE0">
        <w:rPr>
          <w:rFonts w:cstheme="minorHAnsi"/>
        </w:rPr>
        <w:t xml:space="preserve">: </w:t>
      </w:r>
    </w:p>
    <w:p w:rsidR="00D36AD8" w:rsidRPr="003D1BE0" w:rsidRDefault="00D36AD8" w:rsidP="000E1F74">
      <w:pPr>
        <w:pStyle w:val="Odstavecseseznamem"/>
        <w:spacing w:after="0"/>
        <w:jc w:val="both"/>
        <w:rPr>
          <w:rFonts w:cstheme="minorHAnsi"/>
        </w:rPr>
      </w:pPr>
      <w:r w:rsidRPr="003D1BE0">
        <w:rPr>
          <w:rFonts w:cstheme="minorHAnsi"/>
        </w:rPr>
        <w:t>Asociace regionálních značek – RZ KUTNOHORSKO</w:t>
      </w:r>
    </w:p>
    <w:p w:rsidR="00D36AD8" w:rsidRPr="003D1BE0" w:rsidRDefault="00EA1E1B" w:rsidP="000E1F74">
      <w:pPr>
        <w:pStyle w:val="Odstavecseseznamem"/>
        <w:spacing w:after="0"/>
        <w:jc w:val="both"/>
        <w:rPr>
          <w:rFonts w:cstheme="minorHAnsi"/>
        </w:rPr>
      </w:pPr>
      <w:hyperlink r:id="rId9" w:history="1">
        <w:r w:rsidR="00D36AD8" w:rsidRPr="003D1BE0">
          <w:rPr>
            <w:rStyle w:val="Hypertextovodkaz"/>
            <w:rFonts w:cstheme="minorHAnsi"/>
          </w:rPr>
          <w:t>https://www.regionalni-znacky.cz/kutnohorsko/cs/pro-vyrobce/page/4/zakladni-informace</w:t>
        </w:r>
      </w:hyperlink>
    </w:p>
    <w:p w:rsidR="00D36AD8" w:rsidRPr="003D1BE0" w:rsidRDefault="00D36AD8" w:rsidP="000E1F74">
      <w:pPr>
        <w:pStyle w:val="Odstavecseseznamem"/>
        <w:spacing w:after="0"/>
        <w:jc w:val="both"/>
        <w:rPr>
          <w:rFonts w:cstheme="minorHAnsi"/>
        </w:rPr>
      </w:pPr>
      <w:proofErr w:type="spellStart"/>
      <w:r w:rsidRPr="003D1BE0">
        <w:rPr>
          <w:rFonts w:cstheme="minorHAnsi"/>
        </w:rPr>
        <w:t>Facebook</w:t>
      </w:r>
      <w:proofErr w:type="spellEnd"/>
      <w:r w:rsidRPr="003D1BE0">
        <w:rPr>
          <w:rFonts w:cstheme="minorHAnsi"/>
        </w:rPr>
        <w:t xml:space="preserve"> RZ KUTNOHORSKO</w:t>
      </w:r>
    </w:p>
    <w:p w:rsidR="00D36AD8" w:rsidRPr="003D1BE0" w:rsidRDefault="00EA1E1B" w:rsidP="000E1F74">
      <w:pPr>
        <w:pStyle w:val="Odstavecseseznamem"/>
        <w:spacing w:after="0"/>
        <w:jc w:val="both"/>
        <w:rPr>
          <w:rFonts w:cstheme="minorHAnsi"/>
        </w:rPr>
      </w:pPr>
      <w:hyperlink r:id="rId10" w:history="1">
        <w:r w:rsidR="00D36AD8" w:rsidRPr="003D1BE0">
          <w:rPr>
            <w:rStyle w:val="Hypertextovodkaz"/>
            <w:rFonts w:cstheme="minorHAnsi"/>
          </w:rPr>
          <w:t>https://www.facebook.com/rzkutnohorsko</w:t>
        </w:r>
      </w:hyperlink>
    </w:p>
    <w:p w:rsidR="00D36AD8" w:rsidRPr="003D1BE0" w:rsidRDefault="00D36AD8" w:rsidP="000E1F74">
      <w:pPr>
        <w:spacing w:after="0"/>
        <w:ind w:firstLine="708"/>
        <w:jc w:val="both"/>
        <w:rPr>
          <w:rFonts w:cstheme="minorHAnsi"/>
        </w:rPr>
      </w:pPr>
      <w:r w:rsidRPr="003D1BE0">
        <w:rPr>
          <w:rFonts w:cstheme="minorHAnsi"/>
        </w:rPr>
        <w:t>MAS</w:t>
      </w:r>
      <w:r w:rsidRPr="003D1BE0">
        <w:rPr>
          <w:rFonts w:cstheme="minorHAnsi"/>
          <w:lang w:val="en-US"/>
        </w:rPr>
        <w:t xml:space="preserve"> L</w:t>
      </w:r>
      <w:proofErr w:type="spellStart"/>
      <w:r w:rsidRPr="003D1BE0">
        <w:rPr>
          <w:rFonts w:cstheme="minorHAnsi"/>
        </w:rPr>
        <w:t>ípa</w:t>
      </w:r>
      <w:proofErr w:type="spellEnd"/>
      <w:r w:rsidRPr="003D1BE0">
        <w:rPr>
          <w:rFonts w:cstheme="minorHAnsi"/>
        </w:rPr>
        <w:t xml:space="preserve"> pro </w:t>
      </w:r>
      <w:proofErr w:type="gramStart"/>
      <w:r w:rsidRPr="003D1BE0">
        <w:rPr>
          <w:rFonts w:cstheme="minorHAnsi"/>
        </w:rPr>
        <w:t>venkov z.s.</w:t>
      </w:r>
      <w:proofErr w:type="gramEnd"/>
    </w:p>
    <w:p w:rsidR="00D36AD8" w:rsidRPr="003D1BE0" w:rsidRDefault="00EA1E1B" w:rsidP="000E1F74">
      <w:pPr>
        <w:pStyle w:val="Odstavecseseznamem"/>
        <w:spacing w:after="0"/>
        <w:jc w:val="both"/>
        <w:rPr>
          <w:rFonts w:cstheme="minorHAnsi"/>
        </w:rPr>
      </w:pPr>
      <w:hyperlink r:id="rId11" w:history="1">
        <w:r w:rsidR="00D36AD8" w:rsidRPr="003D1BE0">
          <w:rPr>
            <w:rStyle w:val="Hypertextovodkaz"/>
            <w:rFonts w:cstheme="minorHAnsi"/>
          </w:rPr>
          <w:t>https://www.lipaprovenkov.cz/</w:t>
        </w:r>
      </w:hyperlink>
    </w:p>
    <w:p w:rsidR="00D36AD8" w:rsidRPr="003D1BE0" w:rsidRDefault="00D36AD8" w:rsidP="000E1F74">
      <w:pPr>
        <w:spacing w:after="0"/>
        <w:ind w:firstLine="708"/>
        <w:jc w:val="both"/>
        <w:rPr>
          <w:rFonts w:cstheme="minorHAnsi"/>
        </w:rPr>
      </w:pPr>
      <w:proofErr w:type="spellStart"/>
      <w:r w:rsidRPr="003D1BE0">
        <w:rPr>
          <w:rFonts w:cstheme="minorHAnsi"/>
        </w:rPr>
        <w:t>Facebook</w:t>
      </w:r>
      <w:proofErr w:type="spellEnd"/>
      <w:r w:rsidRPr="003D1BE0">
        <w:rPr>
          <w:rFonts w:cstheme="minorHAnsi"/>
        </w:rPr>
        <w:t xml:space="preserve"> MAS Lípa pro </w:t>
      </w:r>
      <w:proofErr w:type="gramStart"/>
      <w:r w:rsidRPr="003D1BE0">
        <w:rPr>
          <w:rFonts w:cstheme="minorHAnsi"/>
        </w:rPr>
        <w:t>venkov z.s.</w:t>
      </w:r>
      <w:proofErr w:type="gramEnd"/>
    </w:p>
    <w:p w:rsidR="00D36AD8" w:rsidRPr="003D1BE0" w:rsidRDefault="00EA1E1B" w:rsidP="000E1F74">
      <w:pPr>
        <w:pStyle w:val="Odstavecseseznamem"/>
        <w:spacing w:after="0"/>
        <w:jc w:val="both"/>
        <w:rPr>
          <w:rFonts w:cstheme="minorHAnsi"/>
        </w:rPr>
      </w:pPr>
      <w:hyperlink r:id="rId12" w:history="1">
        <w:r w:rsidR="00D36AD8" w:rsidRPr="003D1BE0">
          <w:rPr>
            <w:rStyle w:val="Hypertextovodkaz"/>
            <w:rFonts w:cstheme="minorHAnsi"/>
          </w:rPr>
          <w:t>https://cs-cz.facebook.com/lipaprovenkov/</w:t>
        </w:r>
      </w:hyperlink>
    </w:p>
    <w:p w:rsidR="00D36AD8" w:rsidRPr="003D1BE0" w:rsidRDefault="00D36AD8" w:rsidP="000E1F74">
      <w:pPr>
        <w:spacing w:after="0"/>
        <w:jc w:val="both"/>
        <w:rPr>
          <w:rFonts w:cstheme="minorHAnsi"/>
        </w:rPr>
      </w:pPr>
    </w:p>
    <w:p w:rsidR="00BD2FBF" w:rsidRPr="003D1BE0" w:rsidRDefault="00BD2FBF" w:rsidP="000E1F7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3D1BE0">
        <w:rPr>
          <w:rFonts w:cstheme="minorHAnsi"/>
          <w:b/>
        </w:rPr>
        <w:t xml:space="preserve">propagace v katalogu certifikovaných výrobků, služeb a zážitků RZ KUTNOHORSKO </w:t>
      </w:r>
      <w:r w:rsidRPr="003D1BE0">
        <w:rPr>
          <w:rFonts w:cstheme="minorHAnsi"/>
        </w:rPr>
        <w:t>(katalog se aktualizuje a vydává jednou ročně s tím, že každý certifikovaný prodejce obdrží katalogy pro svoji potřebu a zbytek výtisků se distribuuje do celého území RZ KUTNOHORSKO – akce, workshopy, veletrhy, informační centra, atd.)</w:t>
      </w:r>
    </w:p>
    <w:p w:rsidR="00BD2FBF" w:rsidRPr="003D1BE0" w:rsidRDefault="00BD2FBF" w:rsidP="000E1F74">
      <w:pPr>
        <w:spacing w:after="0"/>
        <w:jc w:val="both"/>
        <w:rPr>
          <w:rFonts w:cstheme="minorHAnsi"/>
          <w:b/>
        </w:rPr>
      </w:pPr>
    </w:p>
    <w:p w:rsidR="00BD2FBF" w:rsidRPr="00E26682" w:rsidRDefault="003D1BE0" w:rsidP="000E1F7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3D1BE0">
        <w:rPr>
          <w:rFonts w:cstheme="minorHAnsi"/>
        </w:rPr>
        <w:t xml:space="preserve">možnost zapůjčení </w:t>
      </w:r>
      <w:r w:rsidRPr="003D1BE0">
        <w:rPr>
          <w:rFonts w:cstheme="minorHAnsi"/>
          <w:b/>
        </w:rPr>
        <w:t>dřevěného prodejního stánku zdarma na minimálně 3 vybrané akce ročně</w:t>
      </w:r>
      <w:r w:rsidRPr="003D1BE0">
        <w:rPr>
          <w:rFonts w:cstheme="minorHAnsi"/>
        </w:rPr>
        <w:t>, které jsou podpořené RZ KUTNOHORSKO. Stánky je také možné také zapůjčit celoročně</w:t>
      </w:r>
      <w:r w:rsidR="00E91ED6">
        <w:rPr>
          <w:rFonts w:cstheme="minorHAnsi"/>
        </w:rPr>
        <w:t xml:space="preserve"> za poplatek v kanceláři MAS Lípa pro </w:t>
      </w:r>
      <w:proofErr w:type="gramStart"/>
      <w:r w:rsidR="00E91ED6">
        <w:rPr>
          <w:rFonts w:cstheme="minorHAnsi"/>
        </w:rPr>
        <w:t>venkov z.s.</w:t>
      </w:r>
      <w:proofErr w:type="gramEnd"/>
      <w:r w:rsidR="00E91ED6">
        <w:rPr>
          <w:rFonts w:cstheme="minorHAnsi"/>
        </w:rPr>
        <w:t xml:space="preserve"> ve Zbraslavicích</w:t>
      </w:r>
    </w:p>
    <w:p w:rsidR="00E26682" w:rsidRPr="00E26682" w:rsidRDefault="00E26682" w:rsidP="000E1F74">
      <w:pPr>
        <w:pStyle w:val="Odstavecseseznamem"/>
        <w:jc w:val="both"/>
        <w:rPr>
          <w:rFonts w:cstheme="minorHAnsi"/>
          <w:b/>
        </w:rPr>
      </w:pPr>
    </w:p>
    <w:p w:rsidR="00E26682" w:rsidRPr="00E26682" w:rsidRDefault="00E26682" w:rsidP="000E1F7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zasílání nabídek prodejních a propagačních </w:t>
      </w:r>
      <w:proofErr w:type="gramStart"/>
      <w:r>
        <w:rPr>
          <w:rFonts w:cstheme="minorHAnsi"/>
          <w:b/>
        </w:rPr>
        <w:t>akcích</w:t>
      </w:r>
      <w:proofErr w:type="gramEnd"/>
      <w:r>
        <w:rPr>
          <w:rFonts w:cstheme="minorHAnsi"/>
          <w:b/>
        </w:rPr>
        <w:t xml:space="preserve"> v regionu </w:t>
      </w:r>
      <w:r w:rsidRPr="00E26682">
        <w:rPr>
          <w:rFonts w:cstheme="minorHAnsi"/>
        </w:rPr>
        <w:t>i mimo něj, wor</w:t>
      </w:r>
      <w:r w:rsidR="000E1F74">
        <w:rPr>
          <w:rFonts w:cstheme="minorHAnsi"/>
        </w:rPr>
        <w:t>k</w:t>
      </w:r>
      <w:r w:rsidRPr="00E26682">
        <w:rPr>
          <w:rFonts w:cstheme="minorHAnsi"/>
        </w:rPr>
        <w:t>shopy, semináře, prezentace,</w:t>
      </w:r>
      <w:r w:rsidR="000E1F74">
        <w:rPr>
          <w:rFonts w:cstheme="minorHAnsi"/>
        </w:rPr>
        <w:t xml:space="preserve"> výstavy,</w:t>
      </w:r>
      <w:r w:rsidRPr="00E26682">
        <w:rPr>
          <w:rFonts w:cstheme="minorHAnsi"/>
        </w:rPr>
        <w:t xml:space="preserve"> atd.</w:t>
      </w:r>
    </w:p>
    <w:p w:rsidR="00D36AD8" w:rsidRDefault="00D36AD8" w:rsidP="000E1F74">
      <w:pPr>
        <w:pStyle w:val="Odstavecseseznamem"/>
        <w:spacing w:after="0"/>
        <w:jc w:val="both"/>
        <w:rPr>
          <w:rFonts w:cstheme="minorHAnsi"/>
          <w:b/>
        </w:rPr>
      </w:pPr>
    </w:p>
    <w:p w:rsidR="00E26682" w:rsidRPr="00E26682" w:rsidRDefault="00E26682" w:rsidP="000E1F7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spolupráce s Turistickou oblastí Kutnohorsko a </w:t>
      </w:r>
      <w:proofErr w:type="gramStart"/>
      <w:r>
        <w:rPr>
          <w:rFonts w:cstheme="minorHAnsi"/>
          <w:b/>
        </w:rPr>
        <w:t>Kolínsko z.s.</w:t>
      </w:r>
      <w:proofErr w:type="gramEnd"/>
      <w:r>
        <w:rPr>
          <w:rFonts w:cstheme="minorHAnsi"/>
          <w:b/>
        </w:rPr>
        <w:t xml:space="preserve"> </w:t>
      </w:r>
      <w:r w:rsidRPr="00E26682">
        <w:rPr>
          <w:rFonts w:cstheme="minorHAnsi"/>
        </w:rPr>
        <w:t>– návaznost na propagaci v ce</w:t>
      </w:r>
      <w:r>
        <w:rPr>
          <w:rFonts w:cstheme="minorHAnsi"/>
        </w:rPr>
        <w:t>s</w:t>
      </w:r>
      <w:r w:rsidRPr="00E26682">
        <w:rPr>
          <w:rFonts w:cstheme="minorHAnsi"/>
        </w:rPr>
        <w:t>tovním ruchu</w:t>
      </w:r>
    </w:p>
    <w:p w:rsidR="00D36AD8" w:rsidRPr="00026605" w:rsidRDefault="000E1F74" w:rsidP="005805E1">
      <w:pPr>
        <w:pStyle w:val="Odstavecseseznamem"/>
        <w:spacing w:after="0"/>
        <w:jc w:val="both"/>
        <w:rPr>
          <w:b/>
        </w:rPr>
      </w:pPr>
      <w:r w:rsidRPr="00026605">
        <w:rPr>
          <w:b/>
        </w:rPr>
        <w:lastRenderedPageBreak/>
        <w:t xml:space="preserve">Jak postupovat </w:t>
      </w:r>
      <w:r w:rsidR="00026605" w:rsidRPr="00026605">
        <w:rPr>
          <w:b/>
        </w:rPr>
        <w:t>pro získání certifikátu RZ KUTNOHORSKO:</w:t>
      </w:r>
    </w:p>
    <w:p w:rsidR="00026605" w:rsidRDefault="00026605" w:rsidP="005805E1">
      <w:pPr>
        <w:pStyle w:val="Odstavecseseznamem"/>
        <w:spacing w:after="0"/>
        <w:jc w:val="both"/>
      </w:pPr>
    </w:p>
    <w:p w:rsidR="00026605" w:rsidRDefault="00026605" w:rsidP="005805E1">
      <w:pPr>
        <w:pStyle w:val="Odstavecseseznamem"/>
        <w:numPr>
          <w:ilvl w:val="0"/>
          <w:numId w:val="2"/>
        </w:numPr>
        <w:spacing w:after="0"/>
        <w:jc w:val="both"/>
      </w:pPr>
      <w:r>
        <w:t>žádosti a zásady o udělení certifikátu jsou ke stažení na webu RZ KUTNOHORSKO</w:t>
      </w:r>
    </w:p>
    <w:p w:rsidR="00026605" w:rsidRDefault="00EA1E1B" w:rsidP="005805E1">
      <w:pPr>
        <w:pStyle w:val="Odstavecseseznamem"/>
        <w:spacing w:after="0"/>
        <w:jc w:val="both"/>
      </w:pPr>
      <w:hyperlink r:id="rId13" w:history="1">
        <w:r w:rsidR="00026605" w:rsidRPr="00C311A2">
          <w:rPr>
            <w:rStyle w:val="Hypertextovodkaz"/>
          </w:rPr>
          <w:t>https://www.regionalni-znacky.cz/kutnohorsko/cs/pro-vyrobce/dokumenty</w:t>
        </w:r>
      </w:hyperlink>
      <w:r w:rsidR="00026605">
        <w:t xml:space="preserve"> </w:t>
      </w:r>
    </w:p>
    <w:p w:rsidR="00026605" w:rsidRDefault="00026605" w:rsidP="005805E1">
      <w:pPr>
        <w:spacing w:after="0"/>
        <w:jc w:val="both"/>
      </w:pPr>
    </w:p>
    <w:p w:rsidR="00026605" w:rsidRDefault="00026605" w:rsidP="005805E1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vyplněnou žádost je možné doručit do kanceláře MAS Lípa pro </w:t>
      </w:r>
      <w:proofErr w:type="gramStart"/>
      <w:r>
        <w:t>venkov z.s.</w:t>
      </w:r>
      <w:proofErr w:type="gramEnd"/>
      <w:r>
        <w:t>, Zbraslavice 7, 285 21, Zbraslavice</w:t>
      </w:r>
    </w:p>
    <w:p w:rsidR="005805E1" w:rsidRDefault="005805E1" w:rsidP="005805E1">
      <w:pPr>
        <w:pStyle w:val="Odstavecseseznamem"/>
        <w:spacing w:after="0"/>
        <w:jc w:val="both"/>
      </w:pPr>
    </w:p>
    <w:p w:rsidR="005805E1" w:rsidRPr="005805E1" w:rsidRDefault="005805E1" w:rsidP="005805E1">
      <w:pPr>
        <w:pStyle w:val="Odstavecseseznamem"/>
        <w:spacing w:after="0"/>
        <w:jc w:val="both"/>
        <w:rPr>
          <w:b/>
        </w:rPr>
      </w:pPr>
      <w:r>
        <w:t xml:space="preserve">V případě dotazů se můžete obrátit na kontaktní osobu: </w:t>
      </w:r>
      <w:r w:rsidRPr="005805E1">
        <w:rPr>
          <w:b/>
        </w:rPr>
        <w:t xml:space="preserve">Iveta Marhanová, tel. +420 777 643 496, e-mail: </w:t>
      </w:r>
      <w:hyperlink r:id="rId14" w:history="1">
        <w:r w:rsidRPr="005805E1">
          <w:rPr>
            <w:rStyle w:val="Hypertextovodkaz"/>
            <w:b/>
          </w:rPr>
          <w:t>info@lipaprovenkov.cz</w:t>
        </w:r>
      </w:hyperlink>
    </w:p>
    <w:p w:rsidR="005805E1" w:rsidRPr="005805E1" w:rsidRDefault="005805E1" w:rsidP="005805E1">
      <w:pPr>
        <w:pStyle w:val="Odstavecseseznamem"/>
        <w:spacing w:after="0"/>
        <w:jc w:val="both"/>
        <w:rPr>
          <w:b/>
        </w:rPr>
      </w:pPr>
    </w:p>
    <w:p w:rsidR="005805E1" w:rsidRDefault="005805E1" w:rsidP="005805E1">
      <w:pPr>
        <w:pStyle w:val="Odstavecseseznamem"/>
        <w:spacing w:after="0"/>
        <w:jc w:val="both"/>
      </w:pPr>
    </w:p>
    <w:p w:rsidR="00026605" w:rsidRPr="00D36AD8" w:rsidRDefault="00026605" w:rsidP="005805E1">
      <w:pPr>
        <w:spacing w:after="0"/>
        <w:jc w:val="both"/>
      </w:pPr>
    </w:p>
    <w:sectPr w:rsidR="00026605" w:rsidRPr="00D3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2A16"/>
    <w:multiLevelType w:val="hybridMultilevel"/>
    <w:tmpl w:val="DD360E7A"/>
    <w:lvl w:ilvl="0" w:tplc="58984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30B37"/>
    <w:multiLevelType w:val="hybridMultilevel"/>
    <w:tmpl w:val="919C9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9A"/>
    <w:rsid w:val="00026605"/>
    <w:rsid w:val="000E1F74"/>
    <w:rsid w:val="003861B9"/>
    <w:rsid w:val="003D1BE0"/>
    <w:rsid w:val="00541959"/>
    <w:rsid w:val="005805E1"/>
    <w:rsid w:val="00B107EE"/>
    <w:rsid w:val="00BD2FBF"/>
    <w:rsid w:val="00D36AD8"/>
    <w:rsid w:val="00E26682"/>
    <w:rsid w:val="00E6519A"/>
    <w:rsid w:val="00E91ED6"/>
    <w:rsid w:val="00E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51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6A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51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6A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aprovenkov.cz" TargetMode="External"/><Relationship Id="rId13" Type="http://schemas.openxmlformats.org/officeDocument/2006/relationships/hyperlink" Target="https://www.regionalni-znacky.cz/kutnohorsko/cs/pro-vyrobce/dokumen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lipaprovenkov.cz" TargetMode="External"/><Relationship Id="rId12" Type="http://schemas.openxmlformats.org/officeDocument/2006/relationships/hyperlink" Target="https://cs-cz.facebook.com/lipaprovenk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ipaprovenkov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rzkutnohors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alni-znacky.cz/kutnohorsko/cs/pro-vyrobce/page/4/zakladni-informace" TargetMode="External"/><Relationship Id="rId14" Type="http://schemas.openxmlformats.org/officeDocument/2006/relationships/hyperlink" Target="mailto:info@lipaproven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2022-08-08T08:44:00Z</dcterms:created>
  <dcterms:modified xsi:type="dcterms:W3CDTF">2023-05-15T08:12:00Z</dcterms:modified>
</cp:coreProperties>
</file>